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94"/>
        <w:gridCol w:w="8024"/>
      </w:tblGrid>
      <w:tr w:rsidR="0092439D" w:rsidTr="0092439D">
        <w:trPr>
          <w:trHeight w:val="10768"/>
        </w:trPr>
        <w:tc>
          <w:tcPr>
            <w:tcW w:w="7994" w:type="dxa"/>
          </w:tcPr>
          <w:p w:rsidR="00AC550F" w:rsidRDefault="00AC550F" w:rsidP="00AC550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821" w:rsidRDefault="00D23821" w:rsidP="00AC550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821" w:rsidRPr="00D23821" w:rsidRDefault="00D23821" w:rsidP="00D2382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Родители </w:t>
            </w:r>
            <w:proofErr w:type="spellStart"/>
            <w:r w:rsidRPr="00D2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Авдошина</w:t>
            </w:r>
            <w:proofErr w:type="spellEnd"/>
            <w:r w:rsidRPr="00D2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Ивана </w:t>
            </w:r>
            <w:proofErr w:type="spellStart"/>
            <w:r w:rsidRPr="00D2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Диомидовича</w:t>
            </w:r>
            <w:proofErr w:type="spellEnd"/>
          </w:p>
          <w:p w:rsidR="00AC550F" w:rsidRDefault="00D23821" w:rsidP="00AC550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0049F" wp14:editId="59AE47E3">
                  <wp:extent cx="4514850" cy="2533650"/>
                  <wp:effectExtent l="0" t="0" r="0" b="0"/>
                  <wp:docPr id="8" name="Рисунок 8" descr="G:\Письма\Письма\Рапорт секретарю\+Новомученики Российские\+Информация о новомучениках Вачского благочиния\№5 Авдошин Иван Диомидович\Родители Авдошина Ивана Диомидович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исьма\Письма\Рапорт секретарю\+Новомученики Российские\+Информация о новомучениках Вачского благочиния\№5 Авдошин Иван Диомидович\Родители Авдошина Ивана Диомидович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821" w:rsidRDefault="00D23821" w:rsidP="00AC550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92439D" w:rsidRPr="00614356" w:rsidRDefault="00AC550F" w:rsidP="00AC550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Дни памяти </w:t>
            </w:r>
            <w:proofErr w:type="spellStart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Нивомучеников</w:t>
            </w:r>
            <w:proofErr w:type="spellEnd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и исповедников Российских: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 xml:space="preserve">- 25 января (7 февраля) или ближайшее воскресенье – 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собор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Исповерников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614356">
              <w:rPr>
                <w:rFonts w:asciiTheme="majorHAnsi" w:hAnsiTheme="majorHAnsi"/>
                <w:sz w:val="20"/>
                <w:szCs w:val="20"/>
              </w:rPr>
              <w:t>Российских</w:t>
            </w:r>
            <w:proofErr w:type="gramEnd"/>
            <w:r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- 25 марта (7 апреля, в праздник Благовещения)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память св. патриарха Тихона.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- 4 суббота по Пасхе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собор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Бутовских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- 10 (23) августа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собор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614356">
              <w:rPr>
                <w:rFonts w:asciiTheme="majorHAnsi" w:hAnsiTheme="majorHAnsi"/>
                <w:sz w:val="20"/>
                <w:szCs w:val="20"/>
              </w:rPr>
              <w:t>Соловецких</w:t>
            </w:r>
            <w:proofErr w:type="gramEnd"/>
            <w:r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- 4 (17) июля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память Царственных Страстотерпцев.</w:t>
            </w:r>
          </w:p>
          <w:p w:rsidR="00AC550F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 xml:space="preserve">-  </w:t>
            </w:r>
            <w:r w:rsidR="00614356" w:rsidRPr="00614356">
              <w:rPr>
                <w:rFonts w:asciiTheme="majorHAnsi" w:hAnsiTheme="majorHAnsi"/>
                <w:b/>
                <w:sz w:val="20"/>
                <w:szCs w:val="20"/>
              </w:rPr>
              <w:t>5 (18) июля</w:t>
            </w:r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 – память </w:t>
            </w:r>
            <w:proofErr w:type="spell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прмц</w:t>
            </w:r>
            <w:proofErr w:type="spell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>. Вел</w:t>
            </w:r>
            <w:proofErr w:type="gram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к</w:t>
            </w:r>
            <w:proofErr w:type="gram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н. </w:t>
            </w:r>
            <w:proofErr w:type="spell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Елисаветы</w:t>
            </w:r>
            <w:proofErr w:type="spell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 и ин. </w:t>
            </w:r>
            <w:proofErr w:type="spell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Варнавы</w:t>
            </w:r>
            <w:proofErr w:type="spell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14356" w:rsidRDefault="00614356" w:rsidP="006143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</w:t>
            </w:r>
          </w:p>
          <w:p w:rsidR="00614356" w:rsidRPr="00614356" w:rsidRDefault="00614356" w:rsidP="0061435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Тропарь </w:t>
            </w:r>
            <w:proofErr w:type="spellStart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(глас 4)</w:t>
            </w:r>
          </w:p>
          <w:p w:rsidR="00614356" w:rsidRDefault="00614356" w:rsidP="00614356">
            <w:pPr>
              <w:ind w:firstLine="60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sz w:val="20"/>
                <w:szCs w:val="20"/>
              </w:rPr>
              <w:t xml:space="preserve">Днесь радостно ликует Церковь Русская,/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прославляющи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новомученики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и исповедники своя:/ святители и иереи,/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царственныя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страстотерпцы,/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благоверныя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князи и княгини,/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преподобныя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мужи и жены/ и вся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православныя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христианы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,/ </w:t>
            </w:r>
            <w:proofErr w:type="gramStart"/>
            <w:r w:rsidRPr="00614356">
              <w:rPr>
                <w:rFonts w:asciiTheme="majorHAnsi" w:hAnsiTheme="majorHAnsi"/>
                <w:sz w:val="20"/>
                <w:szCs w:val="20"/>
              </w:rPr>
              <w:t>во</w:t>
            </w:r>
            <w:proofErr w:type="gram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дни гонения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безбожнаго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/ жизнь свою за веру во Христа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положившия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/ и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кровьми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истину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соблюдшия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./ Тех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предстательством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долготерпеливе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Господи,/ страну нашу в Православии сохрани// до скончания века.</w:t>
            </w:r>
          </w:p>
          <w:p w:rsidR="00614356" w:rsidRDefault="00560E17" w:rsidP="00560E17">
            <w:pPr>
              <w:ind w:firstLine="60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Сегодня радостно ликует Церковь Русская. Прославляя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Новомйчеников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и Исповедников своих: святителей и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еереев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Царственных Страстотерпцев, благоверных князей и княгинь, преподобных мужей и жён и всех православных христиан,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во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дни гонения безбожного жизнь свою за веру  во Христа положивших и кровью истину утвердивших. Их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предстательством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Долготерпеливый Господи, страну нашу в Православии сохрани до скончания веков.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3"/>
            </w:tblGrid>
            <w:tr w:rsidR="00614356" w:rsidTr="00614356">
              <w:trPr>
                <w:jc w:val="center"/>
              </w:trPr>
              <w:tc>
                <w:tcPr>
                  <w:tcW w:w="7763" w:type="dxa"/>
                </w:tcPr>
                <w:p w:rsidR="00614356" w:rsidRPr="00614356" w:rsidRDefault="00614356" w:rsidP="00614356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1435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Пожалуйста, не используйте этот листок в бытовых целях. Если он стал Вам не нужен – передайте его другому или верните в храм.</w:t>
                  </w:r>
                </w:p>
              </w:tc>
            </w:tr>
          </w:tbl>
          <w:p w:rsidR="00614356" w:rsidRPr="00AC550F" w:rsidRDefault="00614356" w:rsidP="00614356">
            <w:pPr>
              <w:ind w:firstLine="601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92439D" w:rsidRDefault="0092439D" w:rsidP="0092439D">
            <w:pPr>
              <w:jc w:val="center"/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08C089" wp14:editId="00CEFEEC">
                  <wp:simplePos x="0" y="0"/>
                  <wp:positionH relativeFrom="margin">
                    <wp:posOffset>2252345</wp:posOffset>
                  </wp:positionH>
                  <wp:positionV relativeFrom="margin">
                    <wp:posOffset>0</wp:posOffset>
                  </wp:positionV>
                  <wp:extent cx="333375" cy="552450"/>
                  <wp:effectExtent l="0" t="0" r="0" b="0"/>
                  <wp:wrapSquare wrapText="bothSides"/>
                  <wp:docPr id="2" name="Рисунок 2" descr="Кр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92439D" w:rsidRDefault="0092439D" w:rsidP="0092439D">
            <w:pPr>
              <w:tabs>
                <w:tab w:val="left" w:pos="4470"/>
              </w:tabs>
              <w:jc w:val="center"/>
              <w:rPr>
                <w:rFonts w:asciiTheme="majorHAnsi" w:hAnsiTheme="majorHAnsi"/>
                <w:b/>
                <w:caps/>
                <w:noProof/>
                <w:sz w:val="24"/>
                <w:szCs w:val="24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</w:p>
          <w:p w:rsid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szCs w:val="24"/>
              </w:rPr>
            </w:pPr>
            <w:r w:rsidRPr="0092439D">
              <w:rPr>
                <w:rFonts w:asciiTheme="majorHAnsi" w:hAnsiTheme="majorHAnsi"/>
                <w:szCs w:val="24"/>
              </w:rPr>
              <w:t>Московский Патриархат</w:t>
            </w:r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szCs w:val="24"/>
              </w:rPr>
            </w:pPr>
            <w:r w:rsidRPr="0092439D">
              <w:rPr>
                <w:rFonts w:asciiTheme="majorHAnsi" w:hAnsiTheme="majorHAnsi"/>
                <w:szCs w:val="24"/>
              </w:rPr>
              <w:t>Выксунская епархия</w:t>
            </w:r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92439D">
              <w:rPr>
                <w:rFonts w:asciiTheme="majorHAnsi" w:hAnsiTheme="majorHAnsi"/>
                <w:b/>
                <w:szCs w:val="24"/>
              </w:rPr>
              <w:t>Благочинн</w:t>
            </w:r>
            <w:r w:rsidR="005856D1">
              <w:rPr>
                <w:rFonts w:asciiTheme="majorHAnsi" w:hAnsiTheme="majorHAnsi"/>
                <w:b/>
                <w:szCs w:val="24"/>
              </w:rPr>
              <w:t>ие</w:t>
            </w:r>
            <w:proofErr w:type="spellEnd"/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92439D">
              <w:rPr>
                <w:rFonts w:asciiTheme="majorHAnsi" w:hAnsiTheme="majorHAnsi"/>
                <w:b/>
                <w:szCs w:val="24"/>
              </w:rPr>
              <w:t>Вачского</w:t>
            </w:r>
            <w:proofErr w:type="spellEnd"/>
            <w:r w:rsidRPr="0092439D">
              <w:rPr>
                <w:rFonts w:asciiTheme="majorHAnsi" w:hAnsiTheme="majorHAnsi"/>
                <w:b/>
                <w:szCs w:val="24"/>
              </w:rPr>
              <w:t xml:space="preserve"> округа</w:t>
            </w:r>
          </w:p>
          <w:p w:rsidR="0092439D" w:rsidRPr="00C3425D" w:rsidRDefault="0092439D" w:rsidP="0092439D">
            <w:pPr>
              <w:tabs>
                <w:tab w:val="left" w:pos="4470"/>
              </w:tabs>
              <w:jc w:val="center"/>
              <w:rPr>
                <w:rFonts w:asciiTheme="majorHAnsi" w:hAnsiTheme="majorHAnsi"/>
                <w:b/>
                <w:caps/>
                <w:noProof/>
                <w:sz w:val="24"/>
                <w:szCs w:val="24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64B39" wp14:editId="125098FC">
                  <wp:extent cx="1838325" cy="1228725"/>
                  <wp:effectExtent l="114300" t="57150" r="85725" b="161925"/>
                  <wp:docPr id="1" name="Рисунок 1" descr="F:\Письма\храм с. Новосё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исьма\храм с. Новосё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8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56D1" w:rsidRPr="005856D1" w:rsidRDefault="00725193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Авдошин</w:t>
            </w:r>
            <w:proofErr w:type="spellEnd"/>
          </w:p>
          <w:p w:rsidR="005856D1" w:rsidRPr="00725193" w:rsidRDefault="005856D1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(День памяти: </w:t>
            </w:r>
            <w:r w:rsidR="00725193" w:rsidRPr="007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7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5193" w:rsidRPr="007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Pr="007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5856D1" w:rsidRDefault="005856D1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56D1" w:rsidRPr="005856D1" w:rsidRDefault="00725193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09C145" wp14:editId="46483B5C">
                  <wp:extent cx="2809875" cy="3495675"/>
                  <wp:effectExtent l="0" t="0" r="9525" b="9525"/>
                  <wp:docPr id="4" name="Рисунок 4" descr="G:\Письма\Письма\Рапорт секретарю\+Новомученики Российские\+Информация о новомучениках Вачского благочиния\№5 Авдошин Иван Диомидович\Авдошин Иван Диомид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сьма\Письма\Рапорт секретарю\+Новомученики Российские\+Информация о новомучениках Вачского благочиния\№5 Авдошин Иван Диомидович\Авдошин Иван Диомид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39D" w:rsidRDefault="0092439D" w:rsidP="0092439D">
            <w:pPr>
              <w:jc w:val="center"/>
            </w:pPr>
          </w:p>
        </w:tc>
      </w:tr>
      <w:tr w:rsidR="005856D1" w:rsidTr="0092439D">
        <w:trPr>
          <w:trHeight w:val="10768"/>
        </w:trPr>
        <w:tc>
          <w:tcPr>
            <w:tcW w:w="7994" w:type="dxa"/>
          </w:tcPr>
          <w:p w:rsidR="00725193" w:rsidRDefault="00725193" w:rsidP="00725193">
            <w:pPr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eastAsia="ru-RU"/>
              </w:rPr>
              <w:lastRenderedPageBreak/>
              <w:t xml:space="preserve">             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Авдошин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Иван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Диомидович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, родился 7 февраля 1899 года в деревне Рогово, Нижегородской губернии,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Кулебакского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района в семье крестьянина. Окончил 4 класса Пустынской школы.</w:t>
            </w:r>
          </w:p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В 1920 году женился на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Старовой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Ирине (1895 -14.03.1989). </w:t>
            </w:r>
          </w:p>
          <w:p w:rsidR="00D23821" w:rsidRDefault="00725193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Занимался сельским хозяйством: пахал землю, сажал зерно. В 1933 году служил старостой в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Пунстынской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приходской церкви.</w:t>
            </w:r>
          </w:p>
          <w:p w:rsidR="00D23821" w:rsidRDefault="006F5143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D23821">
              <w:rPr>
                <w:rFonts w:asciiTheme="majorHAnsi" w:eastAsia="Times New Roman" w:hAnsiTheme="majorHAnsi" w:cs="Arial"/>
                <w:b/>
                <w:bCs/>
                <w:sz w:val="24"/>
              </w:rPr>
              <w:t>-</w:t>
            </w:r>
            <w:r w:rsidRPr="00D23821">
              <w:rPr>
                <w:rFonts w:asciiTheme="majorHAnsi" w:eastAsia="Times New Roman" w:hAnsiTheme="majorHAnsi" w:cs="Arial"/>
                <w:sz w:val="24"/>
              </w:rPr>
              <w:t xml:space="preserve"> «Прежде, чем строить церковь, на том месте служили молебен и поставили крест с распятием Иисуса Христа, но через какое-то время этот крест появился в другом месте, на болоте, и так несколько раз. И тогда церковь построили на том месте, где явился крест. Болото куда-то </w:t>
            </w:r>
            <w:proofErr w:type="gramStart"/>
            <w:r w:rsidRPr="00D23821">
              <w:rPr>
                <w:rFonts w:asciiTheme="majorHAnsi" w:eastAsia="Times New Roman" w:hAnsiTheme="majorHAnsi" w:cs="Arial"/>
                <w:sz w:val="24"/>
              </w:rPr>
              <w:t>исчезло и появилась</w:t>
            </w:r>
            <w:proofErr w:type="gramEnd"/>
            <w:r w:rsidRPr="00D23821">
              <w:rPr>
                <w:rFonts w:asciiTheme="majorHAnsi" w:eastAsia="Times New Roman" w:hAnsiTheme="majorHAnsi" w:cs="Arial"/>
                <w:sz w:val="24"/>
              </w:rPr>
              <w:t xml:space="preserve"> даже какая-то возвышенность, поэтому церковь называли «Явленная». Церковь строили в два этапа: сначала одно здание – зимнее, а затем был </w:t>
            </w:r>
            <w:proofErr w:type="gramStart"/>
            <w:r w:rsidRPr="00D23821">
              <w:rPr>
                <w:rFonts w:asciiTheme="majorHAnsi" w:eastAsia="Times New Roman" w:hAnsiTheme="majorHAnsi" w:cs="Arial"/>
                <w:sz w:val="24"/>
              </w:rPr>
              <w:t>сделан</w:t>
            </w:r>
            <w:proofErr w:type="gramEnd"/>
            <w:r w:rsidRPr="00D23821">
              <w:rPr>
                <w:rFonts w:asciiTheme="majorHAnsi" w:eastAsia="Times New Roman" w:hAnsiTheme="majorHAnsi" w:cs="Arial"/>
                <w:sz w:val="24"/>
              </w:rPr>
              <w:t xml:space="preserve"> пристрой – летнее здание». Во втором </w:t>
            </w:r>
            <w:proofErr w:type="spellStart"/>
            <w:r w:rsidRPr="00D23821">
              <w:rPr>
                <w:rFonts w:asciiTheme="majorHAnsi" w:eastAsia="Times New Roman" w:hAnsiTheme="majorHAnsi" w:cs="Arial"/>
                <w:sz w:val="24"/>
              </w:rPr>
              <w:t>пристрое</w:t>
            </w:r>
            <w:proofErr w:type="spellEnd"/>
            <w:r w:rsidRPr="00D23821">
              <w:rPr>
                <w:rFonts w:asciiTheme="majorHAnsi" w:eastAsia="Times New Roman" w:hAnsiTheme="majorHAnsi" w:cs="Arial"/>
                <w:sz w:val="24"/>
              </w:rPr>
              <w:t xml:space="preserve"> где-то под окнами были выбиты дата постройки </w:t>
            </w:r>
            <w:proofErr w:type="spellStart"/>
            <w:r w:rsidRPr="00D23821">
              <w:rPr>
                <w:rFonts w:asciiTheme="majorHAnsi" w:eastAsia="Times New Roman" w:hAnsiTheme="majorHAnsi" w:cs="Arial"/>
                <w:sz w:val="24"/>
              </w:rPr>
              <w:t>пристроя</w:t>
            </w:r>
            <w:proofErr w:type="spellEnd"/>
            <w:r w:rsidRPr="00D23821">
              <w:rPr>
                <w:rFonts w:asciiTheme="majorHAnsi" w:eastAsia="Times New Roman" w:hAnsiTheme="majorHAnsi" w:cs="Arial"/>
                <w:sz w:val="24"/>
              </w:rPr>
              <w:t xml:space="preserve"> – 1782 года. </w:t>
            </w:r>
          </w:p>
          <w:p w:rsidR="00D23821" w:rsidRDefault="006F5143" w:rsidP="00D23821">
            <w:pPr>
              <w:ind w:firstLine="567"/>
              <w:jc w:val="both"/>
              <w:rPr>
                <w:rFonts w:asciiTheme="majorHAnsi" w:eastAsia="Times New Roman" w:hAnsiTheme="majorHAnsi" w:cs="Arial"/>
                <w:sz w:val="24"/>
              </w:rPr>
            </w:pPr>
            <w:r w:rsidRPr="00D23821">
              <w:rPr>
                <w:rFonts w:asciiTheme="majorHAnsi" w:eastAsia="Times New Roman" w:hAnsiTheme="majorHAnsi" w:cs="Arial"/>
                <w:b/>
                <w:bCs/>
                <w:sz w:val="24"/>
              </w:rPr>
              <w:t>-</w:t>
            </w:r>
            <w:r w:rsidRPr="00D23821">
              <w:rPr>
                <w:rFonts w:asciiTheme="majorHAnsi" w:eastAsia="Times New Roman" w:hAnsiTheme="majorHAnsi" w:cs="Arial"/>
                <w:sz w:val="24"/>
              </w:rPr>
              <w:t xml:space="preserve"> Церковь была действующей до середины 30-х годов 20 века. Церковь стала разрушаться и после Великой Отечественной войны её разобрали, а сруб церкви использовали для хозяйственных нужд, а иконостас был вывезен в </w:t>
            </w:r>
            <w:proofErr w:type="spellStart"/>
            <w:r w:rsidRPr="00D23821">
              <w:rPr>
                <w:rFonts w:asciiTheme="majorHAnsi" w:eastAsia="Times New Roman" w:hAnsiTheme="majorHAnsi" w:cs="Arial"/>
                <w:sz w:val="24"/>
              </w:rPr>
              <w:t>Кулебакскую</w:t>
            </w:r>
            <w:proofErr w:type="spellEnd"/>
            <w:r w:rsidRPr="00D23821">
              <w:rPr>
                <w:rFonts w:asciiTheme="majorHAnsi" w:eastAsia="Times New Roman" w:hAnsiTheme="majorHAnsi" w:cs="Arial"/>
                <w:sz w:val="24"/>
              </w:rPr>
              <w:t xml:space="preserve"> церковь</w:t>
            </w:r>
            <w:r w:rsidR="00D23821">
              <w:rPr>
                <w:rFonts w:asciiTheme="majorHAnsi" w:eastAsia="Times New Roman" w:hAnsiTheme="majorHAnsi" w:cs="Arial"/>
                <w:sz w:val="24"/>
              </w:rPr>
              <w:t>»</w:t>
            </w:r>
            <w:r w:rsidRPr="00D23821">
              <w:rPr>
                <w:rFonts w:asciiTheme="majorHAnsi" w:eastAsia="Times New Roman" w:hAnsiTheme="majorHAnsi" w:cs="Arial"/>
                <w:sz w:val="24"/>
              </w:rPr>
              <w:t>.</w:t>
            </w:r>
          </w:p>
          <w:p w:rsidR="00D23821" w:rsidRDefault="00D23821" w:rsidP="00D23821">
            <w:pPr>
              <w:ind w:firstLine="567"/>
              <w:jc w:val="center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>
              <w:rPr>
                <w:rFonts w:asciiTheme="majorHAnsi" w:eastAsia="Arial Unicode MS" w:hAnsiTheme="majorHAnsi" w:cs="Arial Unicode MS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5C1A1EFF" wp14:editId="71241006">
                  <wp:extent cx="1428750" cy="2085975"/>
                  <wp:effectExtent l="0" t="0" r="0" b="9525"/>
                  <wp:docPr id="7" name="Рисунок 7" descr="C:\Users\Администратор\Desktop\+Фотографии храмов  и часовен (Вачское благочиние)\34 д. Пустынь-храм+\1.д.Пустынь - церковь в честь Успения Пресвятой Богородицы (г. строит. 178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+Фотографии храмов  и часовен (Вачское благочиние)\34 д. Пустынь-храм+\1.д.Пустынь - церковь в честь Успения Пресвятой Богородицы (г. строит. 178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193" w:rsidRPr="00BA7E44" w:rsidRDefault="00725193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Арест: 1933.01.17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Обв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 58-10-11 Приговор: 2 мес. крестьяни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н-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единоличник, житель: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Кулебакский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р-н,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д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.Р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огово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</w:t>
            </w:r>
          </w:p>
          <w:p w:rsidR="00725193" w:rsidRPr="00BA7E44" w:rsidRDefault="00725193" w:rsidP="00725193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Арест: 1937.11.03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Осужд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. 1937.12.02 тройка.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Обв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 член к/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р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гр., а/с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агит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 ВМ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Н-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Приговор - Расстрел.</w:t>
            </w:r>
          </w:p>
          <w:p w:rsidR="005856D1" w:rsidRPr="00BA7E44" w:rsidRDefault="00725193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После обвинения был сослан на Дальний Восток в Мурманскую область. Находился там до весны 1943 года, весной его отпустили истощенного, работать он уже не мог, то есть умирать на свободу, так как был сильно истощен из-за пыток.</w:t>
            </w:r>
          </w:p>
        </w:tc>
        <w:tc>
          <w:tcPr>
            <w:tcW w:w="8024" w:type="dxa"/>
          </w:tcPr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Его с Божьей помощью посадили на баржу или пароход. Он добрался до Нижнего Нов</w:t>
            </w: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softHyphen/>
              <w:t>города, там наказал бывшему служащему церкви из села Давыдове, чтобы его забра</w:t>
            </w: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softHyphen/>
              <w:t xml:space="preserve">ли, тот приехал за ним на лошади и привез его домой - в Рогово. Дома, жители деревни его кормили и поили, 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помогали чем могли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, так как семья жила в то время в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полуголоде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, выхаживали его, и он очень скоро поправился.</w:t>
            </w:r>
          </w:p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В конце октября 1943 года, его взяли на фронт отбывать срок, работал в санитарной части, где носил раненых солдат, затем был направлен на военные действия, дошел до Берлина и вернулся домой.</w:t>
            </w:r>
          </w:p>
          <w:p w:rsidR="00D23821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После войны его уже не беспокоили, в 1950 году переехал с семьей в рабочий поселок Теша, там он работал сторожем, затем на лесопильном заводе.</w:t>
            </w:r>
          </w:p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Все члены его семьи были глубоко верующими. В праздники, до постройки церкви в поселке, вся семья ездила в церковь в г. Муром или село Саконы, к священнику отцу Константину.</w:t>
            </w:r>
          </w:p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Его дочери, во время строительства церкви в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.Т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еша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, оказывали всяческую помощь, как материальную, так и физическую, помогали чем могли. После окончания строи</w:t>
            </w: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softHyphen/>
              <w:t>тельства, старшая дочь Александра была старостой в этой церкви.</w:t>
            </w:r>
          </w:p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С женой Ириной у них было 5 дочерей.</w:t>
            </w:r>
          </w:p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Дочь Александра (10.04.1921-09.03.2011). Работала в лесу.</w:t>
            </w:r>
          </w:p>
          <w:p w:rsidR="00D23821" w:rsidRPr="00BA7E44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Дочь Таисия (05.05.1923-07.10.2016). Работала медсестрой в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г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.Н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авашино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</w:t>
            </w:r>
          </w:p>
          <w:p w:rsidR="00D23821" w:rsidRDefault="00D23821" w:rsidP="00D23821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Дочь Мария (10.01.1926-04.05.2015). Работала в лесу сборщицей живицы.</w:t>
            </w:r>
          </w:p>
          <w:p w:rsidR="00BA7E44" w:rsidRPr="00BA7E44" w:rsidRDefault="00BA7E44" w:rsidP="00BA7E44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Дочь Лидия (28.06.1932-03.02.1977). Работала врачом в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.Т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еша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</w:t>
            </w:r>
          </w:p>
          <w:p w:rsidR="00BA7E44" w:rsidRPr="00BA7E44" w:rsidRDefault="00BA7E44" w:rsidP="00BA7E44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Дочь Нина, родилась 22.08.1936, работала в Нижнем Новгороде на авиационном заво</w:t>
            </w: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softHyphen/>
              <w:t xml:space="preserve">де «Сокол». Сейчас проживает в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п</w:t>
            </w:r>
            <w:proofErr w:type="gram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.Т</w:t>
            </w:r>
            <w:proofErr w:type="gram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еша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, в доме, где жили все её сестры, за которыми она ухаживала.</w:t>
            </w:r>
          </w:p>
          <w:p w:rsidR="00725193" w:rsidRDefault="00725193" w:rsidP="00725193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Умер Иван </w:t>
            </w:r>
            <w:proofErr w:type="spellStart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>Диомидович</w:t>
            </w:r>
            <w:proofErr w:type="spellEnd"/>
            <w:r w:rsidRPr="00BA7E44"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  <w:t xml:space="preserve"> 10 марта 1980 года.</w:t>
            </w:r>
          </w:p>
          <w:p w:rsidR="00BA7E44" w:rsidRPr="00BA7E44" w:rsidRDefault="00BA7E44" w:rsidP="00725193">
            <w:pPr>
              <w:ind w:firstLine="567"/>
              <w:jc w:val="both"/>
              <w:rPr>
                <w:rFonts w:asciiTheme="majorHAnsi" w:eastAsia="Arial Unicode MS" w:hAnsiTheme="majorHAnsi" w:cs="Arial Unicode MS"/>
                <w:color w:val="000000"/>
                <w:sz w:val="24"/>
                <w:lang w:val="ru" w:eastAsia="ru-RU"/>
              </w:rPr>
            </w:pPr>
          </w:p>
          <w:p w:rsidR="005856D1" w:rsidRPr="00725193" w:rsidRDefault="005856D1" w:rsidP="008A51B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</w:tbl>
    <w:p w:rsidR="00475928" w:rsidRDefault="00475928" w:rsidP="0092439D"/>
    <w:sectPr w:rsidR="00475928" w:rsidSect="0092439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6"/>
    <w:rsid w:val="00132778"/>
    <w:rsid w:val="00475928"/>
    <w:rsid w:val="00486CEC"/>
    <w:rsid w:val="00560E17"/>
    <w:rsid w:val="005856D1"/>
    <w:rsid w:val="00614356"/>
    <w:rsid w:val="006F5143"/>
    <w:rsid w:val="00725193"/>
    <w:rsid w:val="008A51BB"/>
    <w:rsid w:val="0092439D"/>
    <w:rsid w:val="00AC550F"/>
    <w:rsid w:val="00BA7E44"/>
    <w:rsid w:val="00D23821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12</cp:revision>
  <cp:lastPrinted>2017-10-20T10:29:00Z</cp:lastPrinted>
  <dcterms:created xsi:type="dcterms:W3CDTF">2017-10-19T07:56:00Z</dcterms:created>
  <dcterms:modified xsi:type="dcterms:W3CDTF">2017-10-20T10:29:00Z</dcterms:modified>
</cp:coreProperties>
</file>